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295" w:rsidRDefault="0055579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Рег. № заявления _________</w:t>
      </w:r>
    </w:p>
    <w:p w:rsidR="00052295" w:rsidRDefault="00052295">
      <w:pPr>
        <w:spacing w:after="0" w:line="240" w:lineRule="auto"/>
        <w:rPr>
          <w:rFonts w:ascii="Times New Roman" w:hAnsi="Times New Roman"/>
        </w:rPr>
      </w:pPr>
    </w:p>
    <w:p w:rsidR="00052295" w:rsidRDefault="0055579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Решение приемной комиссии</w:t>
      </w:r>
    </w:p>
    <w:p w:rsidR="00052295" w:rsidRDefault="0055579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</w:t>
      </w:r>
    </w:p>
    <w:p w:rsidR="00052295" w:rsidRDefault="00052295">
      <w:pPr>
        <w:spacing w:after="0" w:line="240" w:lineRule="auto"/>
        <w:rPr>
          <w:rFonts w:ascii="Times New Roman" w:hAnsi="Times New Roman"/>
        </w:rPr>
      </w:pPr>
    </w:p>
    <w:p w:rsidR="00052295" w:rsidRDefault="0055579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«____» ________ 2024г. ____________</w:t>
      </w:r>
    </w:p>
    <w:p w:rsidR="00052295" w:rsidRDefault="00555798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                                                </w:t>
      </w:r>
      <w:r>
        <w:rPr>
          <w:rFonts w:ascii="Times New Roman" w:hAnsi="Times New Roman"/>
          <w:sz w:val="20"/>
        </w:rPr>
        <w:t>(подпись)</w:t>
      </w:r>
    </w:p>
    <w:p w:rsidR="00052295" w:rsidRDefault="00052295">
      <w:pPr>
        <w:spacing w:after="0"/>
        <w:rPr>
          <w:rFonts w:ascii="Times New Roman" w:hAnsi="Times New Roman"/>
        </w:rPr>
      </w:pPr>
    </w:p>
    <w:p w:rsidR="00052295" w:rsidRDefault="0055579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Директору МАОУ-СОШ № 181</w:t>
      </w:r>
    </w:p>
    <w:p w:rsidR="00052295" w:rsidRDefault="00555798">
      <w:p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Корнильцевой</w:t>
      </w:r>
      <w:proofErr w:type="spellEnd"/>
      <w:r>
        <w:rPr>
          <w:rFonts w:ascii="Times New Roman" w:hAnsi="Times New Roman"/>
        </w:rPr>
        <w:t xml:space="preserve"> М.С.</w:t>
      </w:r>
    </w:p>
    <w:p w:rsidR="00052295" w:rsidRDefault="0055579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ФИО___________________</w:t>
      </w:r>
      <w:r>
        <w:rPr>
          <w:rFonts w:ascii="Times New Roman" w:hAnsi="Times New Roman"/>
        </w:rPr>
        <w:t>___________________</w:t>
      </w:r>
    </w:p>
    <w:p w:rsidR="00052295" w:rsidRDefault="0055579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Вид документа:_____________________________</w:t>
      </w:r>
    </w:p>
    <w:p w:rsidR="00052295" w:rsidRDefault="0055579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серия ____________ №_ _____________________</w:t>
      </w:r>
    </w:p>
    <w:p w:rsidR="00052295" w:rsidRDefault="0055579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кем и когда </w:t>
      </w:r>
      <w:proofErr w:type="gramStart"/>
      <w:r>
        <w:rPr>
          <w:rFonts w:ascii="Times New Roman" w:hAnsi="Times New Roman"/>
        </w:rPr>
        <w:t>выдан</w:t>
      </w:r>
      <w:proofErr w:type="gramEnd"/>
      <w:r>
        <w:rPr>
          <w:rFonts w:ascii="Times New Roman" w:hAnsi="Times New Roman"/>
        </w:rPr>
        <w:t xml:space="preserve"> __________________________</w:t>
      </w:r>
    </w:p>
    <w:p w:rsidR="00052295" w:rsidRDefault="0055579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</w:t>
      </w:r>
    </w:p>
    <w:p w:rsidR="00052295" w:rsidRDefault="00555798">
      <w:pPr>
        <w:pStyle w:val="ac"/>
        <w:tabs>
          <w:tab w:val="left" w:pos="284"/>
        </w:tabs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Телефон __________________________________</w:t>
      </w:r>
    </w:p>
    <w:p w:rsidR="00052295" w:rsidRDefault="0005229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052295" w:rsidRDefault="00555798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ЗАЯВЛЕНИЕ</w:t>
      </w:r>
    </w:p>
    <w:p w:rsidR="00052295" w:rsidRDefault="00052295">
      <w:pPr>
        <w:spacing w:after="0" w:line="240" w:lineRule="auto"/>
        <w:ind w:firstLine="720"/>
        <w:jc w:val="both"/>
        <w:rPr>
          <w:rFonts w:ascii="Times New Roman" w:hAnsi="Times New Roman"/>
          <w:sz w:val="20"/>
        </w:rPr>
      </w:pPr>
    </w:p>
    <w:p w:rsidR="00052295" w:rsidRDefault="00555798">
      <w:pPr>
        <w:spacing w:after="0" w:line="240" w:lineRule="auto"/>
        <w:ind w:left="-284" w:firstLine="992"/>
        <w:rPr>
          <w:rFonts w:ascii="Times New Roman" w:hAnsi="Times New Roman"/>
        </w:rPr>
      </w:pPr>
      <w:r>
        <w:rPr>
          <w:rFonts w:ascii="Times New Roman" w:hAnsi="Times New Roman"/>
        </w:rPr>
        <w:t>Прошу</w:t>
      </w:r>
      <w:r>
        <w:rPr>
          <w:rFonts w:ascii="Times New Roman" w:hAnsi="Times New Roman"/>
        </w:rPr>
        <w:t xml:space="preserve"> допустить к участию в индивидуальном отборе в 10 класс</w:t>
      </w:r>
    </w:p>
    <w:p w:rsidR="00052295" w:rsidRDefault="00052295">
      <w:pPr>
        <w:spacing w:after="0" w:line="240" w:lineRule="auto"/>
        <w:ind w:left="-284" w:firstLine="992"/>
        <w:rPr>
          <w:rFonts w:ascii="Times New Roman" w:hAnsi="Times New Roman"/>
        </w:rPr>
      </w:pPr>
    </w:p>
    <w:p w:rsidR="00052295" w:rsidRDefault="00555798">
      <w:pPr>
        <w:spacing w:after="0" w:line="240" w:lineRule="auto"/>
        <w:ind w:left="-284"/>
        <w:rPr>
          <w:rFonts w:ascii="MS Mincho" w:hAnsi="MS Mincho"/>
        </w:rPr>
      </w:pPr>
      <w:r>
        <w:rPr>
          <w:rFonts w:ascii="MS Mincho" w:hAnsi="MS Mincho"/>
        </w:rPr>
        <w:t>☐</w:t>
      </w:r>
      <w:r>
        <w:rPr>
          <w:rFonts w:ascii="Times New Roman" w:hAnsi="Times New Roman"/>
          <w:sz w:val="20"/>
        </w:rPr>
        <w:t>гуманитарного</w:t>
      </w:r>
      <w:r>
        <w:rPr>
          <w:rFonts w:ascii="Times New Roman" w:hAnsi="Times New Roman"/>
          <w:sz w:val="20"/>
        </w:rPr>
        <w:t xml:space="preserve"> профиля</w:t>
      </w:r>
    </w:p>
    <w:p w:rsidR="00052295" w:rsidRDefault="00555798">
      <w:pPr>
        <w:spacing w:after="0" w:line="240" w:lineRule="auto"/>
        <w:ind w:left="-284"/>
        <w:rPr>
          <w:rFonts w:ascii="Times New Roman" w:hAnsi="Times New Roman"/>
          <w:sz w:val="20"/>
        </w:rPr>
      </w:pPr>
      <w:r>
        <w:rPr>
          <w:rFonts w:ascii="MS Mincho" w:hAnsi="MS Mincho"/>
        </w:rPr>
        <w:t>☐</w:t>
      </w:r>
      <w:r>
        <w:rPr>
          <w:rFonts w:ascii="Times New Roman" w:hAnsi="Times New Roman"/>
          <w:sz w:val="20"/>
        </w:rPr>
        <w:t xml:space="preserve">технологического </w:t>
      </w:r>
      <w:r>
        <w:rPr>
          <w:rFonts w:ascii="Times New Roman" w:hAnsi="Times New Roman"/>
          <w:sz w:val="20"/>
        </w:rPr>
        <w:t>профиля</w:t>
      </w:r>
    </w:p>
    <w:p w:rsidR="00555798" w:rsidRDefault="00555798">
      <w:pPr>
        <w:spacing w:after="0" w:line="240" w:lineRule="auto"/>
        <w:ind w:left="-284"/>
        <w:rPr>
          <w:rFonts w:ascii="MS Mincho" w:hAnsi="MS Mincho"/>
        </w:rPr>
      </w:pPr>
      <w:r>
        <w:rPr>
          <w:rFonts w:ascii="MS Mincho" w:hAnsi="MS Mincho"/>
        </w:rPr>
        <w:t>☐</w:t>
      </w:r>
      <w:r w:rsidRPr="00555798">
        <w:rPr>
          <w:rFonts w:ascii="Times New Roman" w:hAnsi="Times New Roman"/>
          <w:sz w:val="20"/>
        </w:rPr>
        <w:t>социально-экономического</w:t>
      </w:r>
    </w:p>
    <w:p w:rsidR="00052295" w:rsidRDefault="00052295">
      <w:pPr>
        <w:spacing w:after="0" w:line="240" w:lineRule="auto"/>
        <w:ind w:left="-284"/>
        <w:jc w:val="center"/>
        <w:rPr>
          <w:rFonts w:ascii="Times New Roman" w:hAnsi="Times New Roman"/>
        </w:rPr>
      </w:pPr>
    </w:p>
    <w:p w:rsidR="00052295" w:rsidRDefault="00555798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052295" w:rsidRDefault="00555798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(фамилия, имя, отчество (последнее – при наличии) ребенка</w:t>
      </w:r>
      <w:r>
        <w:rPr>
          <w:rFonts w:ascii="Times New Roman" w:hAnsi="Times New Roman"/>
          <w:sz w:val="20"/>
        </w:rPr>
        <w:t xml:space="preserve"> или поступающего)</w:t>
      </w:r>
    </w:p>
    <w:p w:rsidR="00052295" w:rsidRDefault="00555798">
      <w:pPr>
        <w:spacing w:after="0" w:line="360" w:lineRule="auto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052295" w:rsidRDefault="00555798">
      <w:pPr>
        <w:tabs>
          <w:tab w:val="left" w:pos="0"/>
        </w:tabs>
        <w:spacing w:after="0" w:line="36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Адрес регистрации: ______________________________________________________________________</w:t>
      </w:r>
    </w:p>
    <w:p w:rsidR="00052295" w:rsidRDefault="00555798">
      <w:pPr>
        <w:tabs>
          <w:tab w:val="left" w:pos="0"/>
        </w:tabs>
        <w:spacing w:after="0" w:line="36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жительства: _________________________________________________</w:t>
      </w:r>
      <w:r>
        <w:rPr>
          <w:rFonts w:ascii="Times New Roman" w:hAnsi="Times New Roman"/>
        </w:rPr>
        <w:t>________________</w:t>
      </w:r>
    </w:p>
    <w:p w:rsidR="00052295" w:rsidRDefault="00555798">
      <w:pPr>
        <w:tabs>
          <w:tab w:val="left" w:pos="0"/>
        </w:tabs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Сведения о родителях (законных представителях) ребенка:</w:t>
      </w:r>
    </w:p>
    <w:tbl>
      <w:tblPr>
        <w:tblStyle w:val="aff3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2771"/>
        <w:gridCol w:w="6868"/>
      </w:tblGrid>
      <w:tr w:rsidR="00052295">
        <w:tc>
          <w:tcPr>
            <w:tcW w:w="2771" w:type="dxa"/>
            <w:vAlign w:val="center"/>
          </w:tcPr>
          <w:p w:rsidR="00052295" w:rsidRDefault="00555798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6868" w:type="dxa"/>
          </w:tcPr>
          <w:p w:rsidR="00052295" w:rsidRDefault="0005229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052295">
        <w:tc>
          <w:tcPr>
            <w:tcW w:w="2771" w:type="dxa"/>
            <w:vAlign w:val="center"/>
          </w:tcPr>
          <w:p w:rsidR="00052295" w:rsidRDefault="00555798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6868" w:type="dxa"/>
          </w:tcPr>
          <w:p w:rsidR="00052295" w:rsidRDefault="0005229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052295">
        <w:tc>
          <w:tcPr>
            <w:tcW w:w="2771" w:type="dxa"/>
            <w:tcBorders>
              <w:bottom w:val="single" w:sz="12" w:space="0" w:color="000000"/>
            </w:tcBorders>
            <w:vAlign w:val="center"/>
          </w:tcPr>
          <w:p w:rsidR="00052295" w:rsidRDefault="00555798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6868" w:type="dxa"/>
            <w:tcBorders>
              <w:bottom w:val="single" w:sz="12" w:space="0" w:color="000000"/>
            </w:tcBorders>
          </w:tcPr>
          <w:p w:rsidR="00052295" w:rsidRDefault="0005229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052295">
        <w:tc>
          <w:tcPr>
            <w:tcW w:w="2771" w:type="dxa"/>
            <w:tcBorders>
              <w:top w:val="single" w:sz="12" w:space="0" w:color="000000"/>
            </w:tcBorders>
            <w:vAlign w:val="center"/>
          </w:tcPr>
          <w:p w:rsidR="00052295" w:rsidRDefault="00555798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6868" w:type="dxa"/>
            <w:tcBorders>
              <w:top w:val="single" w:sz="12" w:space="0" w:color="000000"/>
            </w:tcBorders>
          </w:tcPr>
          <w:p w:rsidR="00052295" w:rsidRDefault="0005229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052295">
        <w:tc>
          <w:tcPr>
            <w:tcW w:w="2771" w:type="dxa"/>
            <w:vAlign w:val="center"/>
          </w:tcPr>
          <w:p w:rsidR="00052295" w:rsidRDefault="00555798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6868" w:type="dxa"/>
          </w:tcPr>
          <w:p w:rsidR="00052295" w:rsidRDefault="0005229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052295">
        <w:tc>
          <w:tcPr>
            <w:tcW w:w="2771" w:type="dxa"/>
            <w:vAlign w:val="center"/>
          </w:tcPr>
          <w:p w:rsidR="00052295" w:rsidRDefault="00555798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6868" w:type="dxa"/>
          </w:tcPr>
          <w:p w:rsidR="00052295" w:rsidRDefault="0005229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052295" w:rsidRDefault="00555798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Прошу информировать о ходе предоставления услуги: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52295" w:rsidRDefault="00555798">
      <w:pPr>
        <w:tabs>
          <w:tab w:val="left" w:pos="0"/>
        </w:tabs>
        <w:spacing w:after="0" w:line="240" w:lineRule="auto"/>
        <w:ind w:left="-284"/>
        <w:rPr>
          <w:rFonts w:ascii="Times New Roman" w:hAnsi="Times New Roman"/>
        </w:rPr>
      </w:pPr>
      <w:r>
        <w:rPr>
          <w:rFonts w:ascii="Segoe UI Symbol" w:hAnsi="Segoe UI Symbol"/>
        </w:rPr>
        <w:t>☐</w:t>
      </w:r>
      <w:r>
        <w:rPr>
          <w:rFonts w:ascii="Times New Roman" w:hAnsi="Times New Roman"/>
        </w:rPr>
        <w:t xml:space="preserve">   – по электронной </w:t>
      </w:r>
      <w:r>
        <w:rPr>
          <w:rFonts w:ascii="Times New Roman" w:hAnsi="Times New Roman"/>
        </w:rPr>
        <w:t>почте;</w:t>
      </w:r>
      <w:r>
        <w:rPr>
          <w:rFonts w:ascii="MS Mincho" w:hAnsi="MS Mincho"/>
        </w:rPr>
        <w:t xml:space="preserve"> </w:t>
      </w:r>
      <w:r>
        <w:rPr>
          <w:rFonts w:ascii="MS Mincho" w:hAnsi="MS Mincho"/>
        </w:rPr>
        <w:tab/>
      </w:r>
      <w:r>
        <w:rPr>
          <w:rFonts w:ascii="MS Mincho" w:hAnsi="MS Mincho"/>
        </w:rPr>
        <w:tab/>
      </w:r>
      <w:r>
        <w:rPr>
          <w:rFonts w:ascii="MS Mincho" w:hAnsi="MS Mincho"/>
        </w:rPr>
        <w:tab/>
      </w:r>
      <w:r>
        <w:rPr>
          <w:rFonts w:ascii="Times New Roman" w:hAnsi="Times New Roman"/>
        </w:rPr>
        <w:t xml:space="preserve"> </w:t>
      </w:r>
    </w:p>
    <w:p w:rsidR="00052295" w:rsidRDefault="00555798">
      <w:pPr>
        <w:tabs>
          <w:tab w:val="left" w:pos="0"/>
        </w:tabs>
        <w:spacing w:after="0" w:line="240" w:lineRule="auto"/>
        <w:ind w:left="-284"/>
        <w:rPr>
          <w:rFonts w:ascii="Times New Roman" w:hAnsi="Times New Roman"/>
        </w:rPr>
      </w:pPr>
      <w:r>
        <w:rPr>
          <w:rFonts w:ascii="Segoe UI Symbol" w:hAnsi="Segoe UI Symbol"/>
        </w:rPr>
        <w:t>☐</w:t>
      </w:r>
      <w:r>
        <w:rPr>
          <w:rFonts w:ascii="Times New Roman" w:hAnsi="Times New Roman"/>
        </w:rPr>
        <w:t xml:space="preserve">   – по почте. Почтовый адрес: ___________________________________________________________</w:t>
      </w:r>
    </w:p>
    <w:p w:rsidR="00052295" w:rsidRDefault="00555798">
      <w:pPr>
        <w:tabs>
          <w:tab w:val="left" w:pos="0"/>
        </w:tabs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Преимущественное право на зачисление:      </w:t>
      </w:r>
      <w:r>
        <w:rPr>
          <w:rFonts w:ascii="MS Mincho" w:hAnsi="MS Mincho"/>
        </w:rPr>
        <w:t>☐</w:t>
      </w:r>
      <w:r>
        <w:rPr>
          <w:rFonts w:ascii="Times New Roman" w:hAnsi="Times New Roman"/>
        </w:rPr>
        <w:t xml:space="preserve">   –  имеется;</w:t>
      </w:r>
      <w:r>
        <w:rPr>
          <w:rFonts w:ascii="MS Mincho" w:hAnsi="MS Mincho"/>
        </w:rPr>
        <w:t xml:space="preserve"> </w:t>
      </w:r>
      <w:r>
        <w:rPr>
          <w:rFonts w:ascii="MS Mincho" w:hAnsi="MS Mincho"/>
        </w:rPr>
        <w:tab/>
        <w:t>☐</w:t>
      </w:r>
      <w:r>
        <w:rPr>
          <w:rFonts w:ascii="Times New Roman" w:hAnsi="Times New Roman"/>
        </w:rPr>
        <w:t xml:space="preserve">  – не имеется.</w:t>
      </w:r>
      <w:r>
        <w:rPr>
          <w:rFonts w:ascii="MS Mincho" w:hAnsi="MS Mincho"/>
        </w:rPr>
        <w:tab/>
      </w:r>
      <w:r>
        <w:rPr>
          <w:rFonts w:ascii="MS Mincho" w:hAnsi="MS Mincho"/>
        </w:rPr>
        <w:tab/>
      </w:r>
    </w:p>
    <w:p w:rsidR="00052295" w:rsidRDefault="00555798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Обстоятельства, свидетельствующие о наличии преимущественного права зач</w:t>
      </w:r>
      <w:r>
        <w:rPr>
          <w:rFonts w:ascii="Times New Roman" w:hAnsi="Times New Roman"/>
          <w:sz w:val="24"/>
        </w:rPr>
        <w:t xml:space="preserve">исления обучающегося в класс профильного обучения: </w:t>
      </w:r>
    </w:p>
    <w:p w:rsidR="00052295" w:rsidRDefault="00555798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победитель и призёр Всероссийских, муниципальных и региональных олимпиад по предметам профильного обучения:</w:t>
      </w:r>
    </w:p>
    <w:p w:rsidR="00052295" w:rsidRDefault="00555798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_____________________________________________________________________________</w:t>
      </w:r>
    </w:p>
    <w:p w:rsidR="00052295" w:rsidRDefault="00555798">
      <w:pPr>
        <w:tabs>
          <w:tab w:val="left" w:pos="0"/>
        </w:tabs>
        <w:spacing w:after="0" w:line="240" w:lineRule="auto"/>
        <w:ind w:left="-284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</w:t>
      </w:r>
      <w:r>
        <w:rPr>
          <w:rFonts w:ascii="Times New Roman" w:hAnsi="Times New Roman"/>
          <w:sz w:val="20"/>
        </w:rPr>
        <w:t xml:space="preserve"> документа)</w:t>
      </w:r>
    </w:p>
    <w:p w:rsidR="00052295" w:rsidRDefault="00555798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_____________________________________________________________________________</w:t>
      </w:r>
    </w:p>
    <w:p w:rsidR="00052295" w:rsidRDefault="00555798">
      <w:pPr>
        <w:tabs>
          <w:tab w:val="left" w:pos="0"/>
        </w:tabs>
        <w:spacing w:after="0" w:line="240" w:lineRule="auto"/>
        <w:ind w:left="-284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документа)</w:t>
      </w:r>
    </w:p>
    <w:p w:rsidR="00052295" w:rsidRDefault="00555798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_____________________________________________________________________________</w:t>
      </w:r>
    </w:p>
    <w:p w:rsidR="00052295" w:rsidRDefault="00555798">
      <w:pPr>
        <w:tabs>
          <w:tab w:val="left" w:pos="0"/>
        </w:tabs>
        <w:spacing w:after="0" w:line="240" w:lineRule="auto"/>
        <w:ind w:left="-284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документа)</w:t>
      </w:r>
    </w:p>
    <w:p w:rsidR="00052295" w:rsidRDefault="00555798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участник региональных конкурсо</w:t>
      </w:r>
      <w:r>
        <w:rPr>
          <w:rFonts w:ascii="Times New Roman" w:hAnsi="Times New Roman"/>
          <w:sz w:val="24"/>
        </w:rPr>
        <w:t>в научно-исследовательских работ или проектов по предметам профильного обучения:</w:t>
      </w:r>
    </w:p>
    <w:p w:rsidR="00052295" w:rsidRDefault="00555798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_____________________________________________________________________________</w:t>
      </w:r>
    </w:p>
    <w:p w:rsidR="00052295" w:rsidRDefault="00555798">
      <w:pPr>
        <w:tabs>
          <w:tab w:val="left" w:pos="0"/>
        </w:tabs>
        <w:spacing w:after="0" w:line="240" w:lineRule="auto"/>
        <w:ind w:left="-284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документа)</w:t>
      </w:r>
    </w:p>
    <w:p w:rsidR="00052295" w:rsidRDefault="00555798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052295" w:rsidRDefault="00555798">
      <w:pPr>
        <w:tabs>
          <w:tab w:val="left" w:pos="0"/>
        </w:tabs>
        <w:spacing w:after="0" w:line="240" w:lineRule="auto"/>
        <w:ind w:left="-284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документа)</w:t>
      </w:r>
    </w:p>
    <w:p w:rsidR="00052295" w:rsidRDefault="00555798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_____________________________________________________________________________</w:t>
      </w:r>
    </w:p>
    <w:p w:rsidR="00052295" w:rsidRDefault="00555798">
      <w:pPr>
        <w:tabs>
          <w:tab w:val="left" w:pos="0"/>
        </w:tabs>
        <w:spacing w:after="0" w:line="240" w:lineRule="auto"/>
        <w:ind w:left="-284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документа)</w:t>
      </w:r>
    </w:p>
    <w:p w:rsidR="00052295" w:rsidRDefault="00052295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hAnsi="Times New Roman"/>
          <w:sz w:val="24"/>
        </w:rPr>
      </w:pPr>
    </w:p>
    <w:p w:rsidR="00052295" w:rsidRDefault="00052295">
      <w:pPr>
        <w:spacing w:after="0" w:line="240" w:lineRule="auto"/>
        <w:jc w:val="both"/>
        <w:rPr>
          <w:rFonts w:ascii="Times New Roman" w:hAnsi="Times New Roman"/>
          <w:sz w:val="23"/>
        </w:rPr>
      </w:pPr>
    </w:p>
    <w:p w:rsidR="00052295" w:rsidRDefault="00052295">
      <w:pPr>
        <w:spacing w:after="0" w:line="240" w:lineRule="auto"/>
        <w:jc w:val="both"/>
        <w:rPr>
          <w:rFonts w:ascii="Times New Roman" w:hAnsi="Times New Roman"/>
          <w:sz w:val="23"/>
        </w:rPr>
      </w:pPr>
    </w:p>
    <w:p w:rsidR="00052295" w:rsidRDefault="00555798">
      <w:pPr>
        <w:spacing w:after="0" w:line="240" w:lineRule="auto"/>
        <w:ind w:firstLine="708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 Положением о порядке организации индивидуа</w:t>
      </w:r>
      <w:r>
        <w:rPr>
          <w:rFonts w:ascii="Times New Roman" w:hAnsi="Times New Roman"/>
          <w:sz w:val="23"/>
        </w:rPr>
        <w:t>льного отбора при приеме либо переводе в Муниципальное автономное общеобразовательное учреждение среднюю общеобразовательную школу № 181</w:t>
      </w:r>
      <w:bookmarkStart w:id="0" w:name="_GoBack"/>
      <w:bookmarkEnd w:id="0"/>
      <w:r>
        <w:rPr>
          <w:rFonts w:ascii="Times New Roman" w:hAnsi="Times New Roman"/>
          <w:sz w:val="23"/>
        </w:rPr>
        <w:t xml:space="preserve"> и порядком приема ознакомле</w:t>
      </w:r>
      <w:proofErr w:type="gramStart"/>
      <w:r>
        <w:rPr>
          <w:rFonts w:ascii="Times New Roman" w:hAnsi="Times New Roman"/>
          <w:sz w:val="23"/>
        </w:rPr>
        <w:t>н(</w:t>
      </w:r>
      <w:proofErr w:type="gramEnd"/>
      <w:r>
        <w:rPr>
          <w:rFonts w:ascii="Times New Roman" w:hAnsi="Times New Roman"/>
          <w:sz w:val="23"/>
        </w:rPr>
        <w:t>а).</w:t>
      </w:r>
    </w:p>
    <w:tbl>
      <w:tblPr>
        <w:tblStyle w:val="1f"/>
        <w:tblW w:w="0" w:type="auto"/>
        <w:tblInd w:w="8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2566"/>
        <w:gridCol w:w="1235"/>
        <w:gridCol w:w="2487"/>
      </w:tblGrid>
      <w:tr w:rsidR="00052295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052295">
            <w:pPr>
              <w:tabs>
                <w:tab w:val="left" w:pos="0"/>
              </w:tabs>
              <w:rPr>
                <w:rFonts w:ascii="Times New Roman" w:hAnsi="Times New Roman"/>
              </w:rPr>
            </w:pPr>
          </w:p>
          <w:p w:rsidR="00052295" w:rsidRDefault="00555798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05229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  <w:p w:rsidR="00052295" w:rsidRDefault="00555798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05229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05229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  <w:p w:rsidR="00052295" w:rsidRDefault="00555798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</w:t>
            </w:r>
          </w:p>
        </w:tc>
      </w:tr>
      <w:tr w:rsidR="00052295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55579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(дата)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55579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0522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55579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>расшифровка)</w:t>
            </w:r>
          </w:p>
        </w:tc>
      </w:tr>
    </w:tbl>
    <w:p w:rsidR="00052295" w:rsidRDefault="00052295">
      <w:pPr>
        <w:spacing w:after="0" w:line="240" w:lineRule="auto"/>
        <w:ind w:firstLine="708"/>
        <w:jc w:val="both"/>
        <w:rPr>
          <w:rFonts w:ascii="Times New Roman" w:hAnsi="Times New Roman"/>
          <w:sz w:val="23"/>
        </w:rPr>
      </w:pPr>
    </w:p>
    <w:p w:rsidR="00052295" w:rsidRDefault="00052295">
      <w:pPr>
        <w:spacing w:after="0" w:line="240" w:lineRule="auto"/>
        <w:ind w:firstLine="708"/>
        <w:jc w:val="both"/>
        <w:rPr>
          <w:rFonts w:ascii="Times New Roman" w:hAnsi="Times New Roman"/>
          <w:sz w:val="23"/>
        </w:rPr>
      </w:pPr>
    </w:p>
    <w:p w:rsidR="00052295" w:rsidRDefault="00555798">
      <w:pPr>
        <w:spacing w:after="0" w:line="240" w:lineRule="auto"/>
        <w:ind w:firstLine="708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Со сроками ознакомления с результатами индивидуального отбора ознакомле</w:t>
      </w:r>
      <w:proofErr w:type="gramStart"/>
      <w:r>
        <w:rPr>
          <w:rFonts w:ascii="Times New Roman" w:hAnsi="Times New Roman"/>
          <w:sz w:val="23"/>
        </w:rPr>
        <w:t>н(</w:t>
      </w:r>
      <w:proofErr w:type="gramEnd"/>
      <w:r>
        <w:rPr>
          <w:rFonts w:ascii="Times New Roman" w:hAnsi="Times New Roman"/>
          <w:sz w:val="23"/>
        </w:rPr>
        <w:t xml:space="preserve">а). </w:t>
      </w:r>
    </w:p>
    <w:tbl>
      <w:tblPr>
        <w:tblStyle w:val="1f"/>
        <w:tblW w:w="0" w:type="auto"/>
        <w:tblInd w:w="8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249"/>
        <w:gridCol w:w="3419"/>
        <w:gridCol w:w="2869"/>
      </w:tblGrid>
      <w:tr w:rsidR="00052295"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052295">
            <w:pPr>
              <w:tabs>
                <w:tab w:val="left" w:pos="0"/>
              </w:tabs>
              <w:rPr>
                <w:rFonts w:ascii="Times New Roman" w:hAnsi="Times New Roman"/>
              </w:rPr>
            </w:pPr>
          </w:p>
          <w:p w:rsidR="00052295" w:rsidRDefault="00555798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05229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  <w:p w:rsidR="00052295" w:rsidRDefault="00555798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05229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  <w:p w:rsidR="00052295" w:rsidRDefault="00555798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</w:t>
            </w:r>
          </w:p>
        </w:tc>
      </w:tr>
      <w:tr w:rsidR="00052295"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55579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(дата)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55579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55579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(расшифровка)</w:t>
            </w:r>
          </w:p>
        </w:tc>
      </w:tr>
      <w:tr w:rsidR="00052295"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0522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0522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05229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052295" w:rsidRDefault="00052295">
      <w:pPr>
        <w:spacing w:after="0" w:line="240" w:lineRule="auto"/>
        <w:ind w:firstLine="708"/>
        <w:jc w:val="both"/>
        <w:rPr>
          <w:rFonts w:ascii="Times New Roman" w:hAnsi="Times New Roman"/>
          <w:sz w:val="23"/>
        </w:rPr>
      </w:pPr>
    </w:p>
    <w:p w:rsidR="00052295" w:rsidRDefault="00555798">
      <w:pPr>
        <w:spacing w:after="0" w:line="240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С уставом, лицензией на осуществление образовательной </w:t>
      </w:r>
      <w:r>
        <w:rPr>
          <w:rFonts w:ascii="Times New Roman" w:hAnsi="Times New Roman"/>
          <w:sz w:val="23"/>
        </w:rPr>
        <w:t>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</w:t>
      </w:r>
      <w:r>
        <w:rPr>
          <w:rFonts w:ascii="Times New Roman" w:hAnsi="Times New Roman"/>
          <w:sz w:val="23"/>
        </w:rPr>
        <w:t>ыми на интернет-сайте образовательного учреждения, ознакомле</w:t>
      </w:r>
      <w:proofErr w:type="gramStart"/>
      <w:r>
        <w:rPr>
          <w:rFonts w:ascii="Times New Roman" w:hAnsi="Times New Roman"/>
          <w:sz w:val="23"/>
        </w:rPr>
        <w:t>н(</w:t>
      </w:r>
      <w:proofErr w:type="gramEnd"/>
      <w:r>
        <w:rPr>
          <w:rFonts w:ascii="Times New Roman" w:hAnsi="Times New Roman"/>
          <w:sz w:val="23"/>
        </w:rPr>
        <w:t>ознакомлена).</w:t>
      </w:r>
    </w:p>
    <w:p w:rsidR="00052295" w:rsidRDefault="00555798">
      <w:pPr>
        <w:spacing w:after="0" w:line="240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Достоверность и полноту указанных сведений подтверждаю.</w:t>
      </w:r>
    </w:p>
    <w:tbl>
      <w:tblPr>
        <w:tblStyle w:val="1f"/>
        <w:tblW w:w="0" w:type="auto"/>
        <w:tblInd w:w="8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249"/>
        <w:gridCol w:w="3419"/>
        <w:gridCol w:w="2869"/>
      </w:tblGrid>
      <w:tr w:rsidR="00052295"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555798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555798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555798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</w:t>
            </w:r>
          </w:p>
        </w:tc>
      </w:tr>
      <w:tr w:rsidR="00052295"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55579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(дата)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55579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55579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(расшифровка)</w:t>
            </w:r>
          </w:p>
        </w:tc>
      </w:tr>
    </w:tbl>
    <w:p w:rsidR="00052295" w:rsidRDefault="000522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</w:rPr>
      </w:pPr>
    </w:p>
    <w:p w:rsidR="00052295" w:rsidRDefault="0055579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52295" w:rsidRDefault="0055579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Федеральным </w:t>
      </w:r>
      <w:r>
        <w:rPr>
          <w:rFonts w:ascii="Times New Roman" w:hAnsi="Times New Roman"/>
        </w:rPr>
        <w:t>законом от 27.07.2006 № 152-ФЗ «О персональных данных» я, ____________________________________________________________________________________,</w:t>
      </w:r>
    </w:p>
    <w:p w:rsidR="00052295" w:rsidRDefault="0055579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18"/>
        </w:rPr>
      </w:pPr>
      <w:proofErr w:type="gramStart"/>
      <w:r>
        <w:rPr>
          <w:rFonts w:ascii="Times New Roman" w:hAnsi="Times New Roman"/>
          <w:sz w:val="18"/>
        </w:rPr>
        <w:t>(фамилия имя отчество (последнее – при наличии)</w:t>
      </w:r>
      <w:proofErr w:type="gramEnd"/>
    </w:p>
    <w:p w:rsidR="00052295" w:rsidRDefault="0055579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даю свое согласие на обработку персональных данных моего ребенка</w:t>
      </w:r>
      <w:r>
        <w:rPr>
          <w:rFonts w:ascii="Times New Roman" w:hAnsi="Times New Roman"/>
          <w:sz w:val="24"/>
        </w:rPr>
        <w:t>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</w:t>
      </w:r>
      <w:r>
        <w:rPr>
          <w:rFonts w:ascii="Times New Roman" w:hAnsi="Times New Roman"/>
          <w:sz w:val="24"/>
        </w:rPr>
        <w:t>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f"/>
        <w:tblW w:w="0" w:type="auto"/>
        <w:tblInd w:w="8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249"/>
        <w:gridCol w:w="3419"/>
        <w:gridCol w:w="2869"/>
      </w:tblGrid>
      <w:tr w:rsidR="00052295"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052295">
            <w:pPr>
              <w:tabs>
                <w:tab w:val="left" w:pos="0"/>
              </w:tabs>
              <w:rPr>
                <w:rFonts w:ascii="Times New Roman" w:hAnsi="Times New Roman"/>
              </w:rPr>
            </w:pPr>
          </w:p>
          <w:p w:rsidR="00052295" w:rsidRDefault="00555798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05229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  <w:p w:rsidR="00052295" w:rsidRDefault="00555798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05229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  <w:p w:rsidR="00052295" w:rsidRDefault="00555798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</w:t>
            </w:r>
          </w:p>
        </w:tc>
      </w:tr>
      <w:tr w:rsidR="00052295"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55579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(дата)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55579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55579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(расшифровка)</w:t>
            </w:r>
          </w:p>
        </w:tc>
      </w:tr>
    </w:tbl>
    <w:p w:rsidR="00052295" w:rsidRDefault="00052295"/>
    <w:p w:rsidR="00052295" w:rsidRDefault="0055579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Расписку в получении документов, содержащую информацию о регистрационном номере заявления, о перечне документов, заверенную подписью должностного лица, ответственного за прием документов, и печатью получи</w:t>
      </w:r>
      <w:proofErr w:type="gramStart"/>
      <w:r>
        <w:rPr>
          <w:rFonts w:ascii="Times New Roman" w:hAnsi="Times New Roman"/>
          <w:sz w:val="24"/>
        </w:rPr>
        <w:t>л(</w:t>
      </w:r>
      <w:proofErr w:type="gramEnd"/>
      <w:r>
        <w:rPr>
          <w:rFonts w:ascii="Times New Roman" w:hAnsi="Times New Roman"/>
          <w:sz w:val="24"/>
        </w:rPr>
        <w:t xml:space="preserve">а). </w:t>
      </w:r>
    </w:p>
    <w:tbl>
      <w:tblPr>
        <w:tblStyle w:val="1f"/>
        <w:tblW w:w="0" w:type="auto"/>
        <w:tblInd w:w="8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249"/>
        <w:gridCol w:w="3419"/>
        <w:gridCol w:w="2869"/>
      </w:tblGrid>
      <w:tr w:rsidR="00052295"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052295">
            <w:pPr>
              <w:tabs>
                <w:tab w:val="left" w:pos="0"/>
              </w:tabs>
              <w:rPr>
                <w:rFonts w:ascii="Times New Roman" w:hAnsi="Times New Roman"/>
              </w:rPr>
            </w:pPr>
          </w:p>
          <w:p w:rsidR="00052295" w:rsidRDefault="00555798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05229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  <w:p w:rsidR="00052295" w:rsidRDefault="00555798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05229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  <w:p w:rsidR="00052295" w:rsidRDefault="00555798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</w:t>
            </w:r>
          </w:p>
        </w:tc>
      </w:tr>
      <w:tr w:rsidR="00052295"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55579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(дата)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55579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052295" w:rsidRDefault="0055579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(расшифровка)</w:t>
            </w:r>
          </w:p>
        </w:tc>
      </w:tr>
    </w:tbl>
    <w:p w:rsidR="00052295" w:rsidRDefault="00052295">
      <w:pPr>
        <w:rPr>
          <w:rFonts w:ascii="Times New Roman" w:hAnsi="Times New Roman"/>
          <w:sz w:val="24"/>
        </w:rPr>
      </w:pPr>
    </w:p>
    <w:sectPr w:rsidR="00052295">
      <w:pgSz w:w="11906" w:h="16838"/>
      <w:pgMar w:top="709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2295"/>
    <w:rsid w:val="00052295"/>
    <w:rsid w:val="0055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 w:after="0"/>
      <w:outlineLvl w:val="4"/>
    </w:pPr>
    <w:rPr>
      <w:rFonts w:asciiTheme="majorHAnsi" w:hAnsiTheme="majorHAns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0"/>
      <w:outlineLvl w:val="5"/>
    </w:pPr>
    <w:rPr>
      <w:rFonts w:asciiTheme="majorHAnsi" w:hAnsiTheme="majorHAnsi"/>
      <w:i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 w:after="0"/>
      <w:outlineLvl w:val="6"/>
    </w:pPr>
    <w:rPr>
      <w:rFonts w:asciiTheme="majorHAnsi" w:hAnsiTheme="majorHAns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 w:after="0"/>
      <w:outlineLvl w:val="7"/>
    </w:pPr>
    <w:rPr>
      <w:rFonts w:asciiTheme="majorHAnsi" w:hAnsiTheme="majorHAnsi"/>
      <w:color w:val="4F81BD" w:themeColor="accent1"/>
      <w:sz w:val="2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 w:after="0"/>
      <w:outlineLvl w:val="8"/>
    </w:pPr>
    <w:rPr>
      <w:rFonts w:asciiTheme="majorHAnsi" w:hAnsiTheme="majorHAns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a3">
    <w:name w:val="footer"/>
    <w:basedOn w:val="a"/>
    <w:link w:val="a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Pr>
      <w:rFonts w:ascii="Calibri" w:hAnsi="Calibri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Pr>
      <w:rFonts w:ascii="Calibri" w:hAnsi="Calibri"/>
    </w:rPr>
  </w:style>
  <w:style w:type="paragraph" w:customStyle="1" w:styleId="12">
    <w:name w:val="Сильное выделение1"/>
    <w:basedOn w:val="13"/>
    <w:link w:val="a5"/>
    <w:rPr>
      <w:b/>
      <w:i/>
      <w:color w:val="4F81BD" w:themeColor="accent1"/>
    </w:rPr>
  </w:style>
  <w:style w:type="character" w:styleId="a5">
    <w:name w:val="Intense Emphasis"/>
    <w:basedOn w:val="a0"/>
    <w:link w:val="12"/>
    <w:rPr>
      <w:b/>
      <w:i/>
      <w:color w:val="4F81BD" w:themeColor="accent1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Pr>
      <w:rFonts w:ascii="Calibri" w:hAnsi="Calibri"/>
    </w:rPr>
  </w:style>
  <w:style w:type="character" w:customStyle="1" w:styleId="70">
    <w:name w:val="Заголовок 7 Знак"/>
    <w:basedOn w:val="1"/>
    <w:link w:val="7"/>
    <w:rPr>
      <w:rFonts w:asciiTheme="majorHAnsi" w:hAnsiTheme="majorHAnsi"/>
      <w:i/>
      <w:color w:val="404040" w:themeColor="text1" w:themeTint="BF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Pr>
      <w:rFonts w:ascii="Calibri" w:hAnsi="Calibri"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Pr>
      <w:rFonts w:ascii="Calibri" w:hAnsi="Calibri"/>
    </w:rPr>
  </w:style>
  <w:style w:type="paragraph" w:styleId="a6">
    <w:name w:val="caption"/>
    <w:basedOn w:val="a"/>
    <w:next w:val="a"/>
    <w:link w:val="a7"/>
    <w:pPr>
      <w:spacing w:line="240" w:lineRule="auto"/>
    </w:pPr>
    <w:rPr>
      <w:b/>
      <w:color w:val="4F81BD" w:themeColor="accent1"/>
      <w:sz w:val="18"/>
    </w:rPr>
  </w:style>
  <w:style w:type="character" w:customStyle="1" w:styleId="a7">
    <w:name w:val="Название объекта Знак"/>
    <w:basedOn w:val="1"/>
    <w:link w:val="a6"/>
    <w:rPr>
      <w:rFonts w:ascii="Calibri" w:hAnsi="Calibri"/>
      <w:b/>
      <w:color w:val="4F81BD" w:themeColor="accent1"/>
      <w:sz w:val="1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a8">
    <w:name w:val="Intense Quote"/>
    <w:basedOn w:val="a"/>
    <w:next w:val="a"/>
    <w:link w:val="a9"/>
    <w:pPr>
      <w:spacing w:before="200" w:after="280"/>
      <w:ind w:left="936" w:right="936"/>
    </w:pPr>
    <w:rPr>
      <w:b/>
      <w:i/>
      <w:color w:val="4F81BD" w:themeColor="accent1"/>
    </w:rPr>
  </w:style>
  <w:style w:type="character" w:customStyle="1" w:styleId="a9">
    <w:name w:val="Выделенная цитата Знак"/>
    <w:basedOn w:val="1"/>
    <w:link w:val="a8"/>
    <w:rPr>
      <w:rFonts w:ascii="Calibri" w:hAnsi="Calibri"/>
      <w:b/>
      <w:i/>
      <w:color w:val="4F81BD" w:themeColor="accent1"/>
    </w:rPr>
  </w:style>
  <w:style w:type="character" w:customStyle="1" w:styleId="90">
    <w:name w:val="Заголовок 9 Знак"/>
    <w:basedOn w:val="1"/>
    <w:link w:val="9"/>
    <w:rPr>
      <w:rFonts w:asciiTheme="majorHAnsi" w:hAnsiTheme="majorHAnsi"/>
      <w:i/>
      <w:color w:val="404040" w:themeColor="text1" w:themeTint="BF"/>
      <w:sz w:val="20"/>
    </w:rPr>
  </w:style>
  <w:style w:type="paragraph" w:styleId="23">
    <w:name w:val="Quote"/>
    <w:basedOn w:val="a"/>
    <w:next w:val="a"/>
    <w:link w:val="24"/>
    <w:rPr>
      <w:i/>
      <w:color w:val="000000" w:themeColor="text1"/>
    </w:rPr>
  </w:style>
  <w:style w:type="character" w:customStyle="1" w:styleId="24">
    <w:name w:val="Цитата 2 Знак"/>
    <w:basedOn w:val="1"/>
    <w:link w:val="23"/>
    <w:rPr>
      <w:rFonts w:ascii="Calibri" w:hAnsi="Calibri"/>
      <w:i/>
      <w:color w:val="000000" w:themeColor="text1"/>
    </w:rPr>
  </w:style>
  <w:style w:type="paragraph" w:styleId="aa">
    <w:name w:val="TOC Heading"/>
    <w:basedOn w:val="10"/>
    <w:next w:val="a"/>
    <w:link w:val="ab"/>
    <w:pPr>
      <w:outlineLvl w:val="8"/>
    </w:pPr>
  </w:style>
  <w:style w:type="character" w:customStyle="1" w:styleId="ab">
    <w:name w:val="Заголовок оглавления Знак"/>
    <w:basedOn w:val="11"/>
    <w:link w:val="aa"/>
    <w:rPr>
      <w:rFonts w:asciiTheme="majorHAnsi" w:hAnsiTheme="majorHAnsi"/>
      <w:b/>
      <w:color w:val="365F91" w:themeColor="accent1" w:themeShade="BF"/>
      <w:sz w:val="28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rFonts w:ascii="Calibri" w:hAnsi="Calibri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Pr>
      <w:rFonts w:ascii="Calibri" w:hAnsi="Calibri"/>
    </w:rPr>
  </w:style>
  <w:style w:type="paragraph" w:customStyle="1" w:styleId="14">
    <w:name w:val="Выделение1"/>
    <w:basedOn w:val="13"/>
    <w:link w:val="ae"/>
    <w:rPr>
      <w:i/>
    </w:rPr>
  </w:style>
  <w:style w:type="character" w:styleId="ae">
    <w:name w:val="Emphasis"/>
    <w:basedOn w:val="a0"/>
    <w:link w:val="14"/>
    <w:rPr>
      <w:i/>
    </w:rPr>
  </w:style>
  <w:style w:type="paragraph" w:customStyle="1" w:styleId="15">
    <w:name w:val="Слабая ссылка1"/>
    <w:basedOn w:val="13"/>
    <w:link w:val="af"/>
    <w:rPr>
      <w:smallCaps/>
      <w:color w:val="C0504D" w:themeColor="accent2"/>
      <w:u w:val="single"/>
    </w:rPr>
  </w:style>
  <w:style w:type="character" w:styleId="af">
    <w:name w:val="Subtle Reference"/>
    <w:basedOn w:val="a0"/>
    <w:link w:val="15"/>
    <w:rPr>
      <w:smallCaps/>
      <w:color w:val="C0504D" w:themeColor="accent2"/>
      <w:u w:val="single"/>
    </w:rPr>
  </w:style>
  <w:style w:type="paragraph" w:customStyle="1" w:styleId="16">
    <w:name w:val="Слабое выделение1"/>
    <w:basedOn w:val="13"/>
    <w:link w:val="af0"/>
    <w:rPr>
      <w:i/>
      <w:color w:val="808080" w:themeColor="text1" w:themeTint="7F"/>
    </w:rPr>
  </w:style>
  <w:style w:type="character" w:styleId="af0">
    <w:name w:val="Subtle Emphasis"/>
    <w:basedOn w:val="a0"/>
    <w:link w:val="16"/>
    <w:rPr>
      <w:i/>
      <w:color w:val="808080" w:themeColor="text1" w:themeTint="7F"/>
    </w:rPr>
  </w:style>
  <w:style w:type="character" w:customStyle="1" w:styleId="50">
    <w:name w:val="Заголовок 5 Знак"/>
    <w:basedOn w:val="1"/>
    <w:link w:val="5"/>
    <w:rPr>
      <w:rFonts w:asciiTheme="majorHAnsi" w:hAnsiTheme="majorHAnsi"/>
      <w:color w:val="243F60" w:themeColor="accent1" w:themeShade="7F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7">
    <w:name w:val="Знак концевой сноски1"/>
    <w:basedOn w:val="13"/>
    <w:link w:val="af1"/>
    <w:rPr>
      <w:vertAlign w:val="superscript"/>
    </w:rPr>
  </w:style>
  <w:style w:type="character" w:styleId="af1">
    <w:name w:val="endnote reference"/>
    <w:basedOn w:val="a0"/>
    <w:link w:val="17"/>
    <w:rPr>
      <w:vertAlign w:val="superscript"/>
    </w:rPr>
  </w:style>
  <w:style w:type="paragraph" w:customStyle="1" w:styleId="18">
    <w:name w:val="Гиперссылка1"/>
    <w:link w:val="af2"/>
    <w:rPr>
      <w:color w:val="0000FF" w:themeColor="hyperlink"/>
      <w:u w:val="single"/>
    </w:rPr>
  </w:style>
  <w:style w:type="character" w:styleId="af2">
    <w:name w:val="Hyperlink"/>
    <w:link w:val="18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rFonts w:ascii="Calibri" w:hAnsi="Calibri"/>
      <w:sz w:val="18"/>
    </w:rPr>
  </w:style>
  <w:style w:type="character" w:customStyle="1" w:styleId="80">
    <w:name w:val="Заголовок 8 Знак"/>
    <w:basedOn w:val="1"/>
    <w:link w:val="8"/>
    <w:rPr>
      <w:rFonts w:asciiTheme="majorHAnsi" w:hAnsiTheme="majorHAnsi"/>
      <w:color w:val="4F81BD" w:themeColor="accent1"/>
      <w:sz w:val="20"/>
    </w:rPr>
  </w:style>
  <w:style w:type="paragraph" w:styleId="19">
    <w:name w:val="toc 1"/>
    <w:basedOn w:val="a"/>
    <w:next w:val="a"/>
    <w:link w:val="1a"/>
    <w:uiPriority w:val="39"/>
    <w:pPr>
      <w:spacing w:after="57"/>
    </w:pPr>
  </w:style>
  <w:style w:type="character" w:customStyle="1" w:styleId="1a">
    <w:name w:val="Оглавление 1 Знак"/>
    <w:basedOn w:val="1"/>
    <w:link w:val="19"/>
    <w:rPr>
      <w:rFonts w:ascii="Calibri" w:hAnsi="Calibri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Pr>
      <w:rFonts w:ascii="Calibri" w:hAnsi="Calibri"/>
    </w:rPr>
  </w:style>
  <w:style w:type="paragraph" w:customStyle="1" w:styleId="1b">
    <w:name w:val="Знак сноски1"/>
    <w:basedOn w:val="13"/>
    <w:link w:val="af3"/>
    <w:rPr>
      <w:vertAlign w:val="superscript"/>
    </w:rPr>
  </w:style>
  <w:style w:type="character" w:styleId="af3">
    <w:name w:val="footnote reference"/>
    <w:basedOn w:val="a0"/>
    <w:link w:val="1b"/>
    <w:rPr>
      <w:vertAlign w:val="superscript"/>
    </w:rPr>
  </w:style>
  <w:style w:type="paragraph" w:styleId="af4">
    <w:name w:val="No Spacing"/>
    <w:link w:val="af5"/>
    <w:pPr>
      <w:spacing w:after="0" w:line="240" w:lineRule="auto"/>
    </w:pPr>
  </w:style>
  <w:style w:type="character" w:customStyle="1" w:styleId="af5">
    <w:name w:val="Без интервала Знак"/>
    <w:link w:val="af4"/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Pr>
      <w:rFonts w:ascii="Calibri" w:hAnsi="Calibri"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Pr>
      <w:rFonts w:ascii="Calibri" w:hAnsi="Calibri"/>
    </w:rPr>
  </w:style>
  <w:style w:type="paragraph" w:customStyle="1" w:styleId="1c">
    <w:name w:val="Сильная ссылка1"/>
    <w:basedOn w:val="13"/>
    <w:link w:val="af6"/>
    <w:rPr>
      <w:b/>
      <w:smallCaps/>
      <w:color w:val="C0504D" w:themeColor="accent2"/>
      <w:spacing w:val="5"/>
      <w:u w:val="single"/>
    </w:rPr>
  </w:style>
  <w:style w:type="character" w:styleId="af6">
    <w:name w:val="Intense Reference"/>
    <w:basedOn w:val="a0"/>
    <w:link w:val="1c"/>
    <w:rPr>
      <w:b/>
      <w:smallCaps/>
      <w:color w:val="C0504D" w:themeColor="accent2"/>
      <w:spacing w:val="5"/>
      <w:u w:val="single"/>
    </w:rPr>
  </w:style>
  <w:style w:type="paragraph" w:styleId="af7">
    <w:name w:val="table of figures"/>
    <w:basedOn w:val="a"/>
    <w:next w:val="a"/>
    <w:link w:val="af8"/>
    <w:pPr>
      <w:spacing w:after="0"/>
    </w:pPr>
  </w:style>
  <w:style w:type="character" w:customStyle="1" w:styleId="af8">
    <w:name w:val="Перечень рисунков Знак"/>
    <w:basedOn w:val="1"/>
    <w:link w:val="af7"/>
    <w:rPr>
      <w:rFonts w:ascii="Calibri" w:hAnsi="Calibri"/>
    </w:rPr>
  </w:style>
  <w:style w:type="paragraph" w:styleId="af9">
    <w:name w:val="endnote text"/>
    <w:basedOn w:val="a"/>
    <w:link w:val="afa"/>
    <w:pPr>
      <w:spacing w:after="0" w:line="240" w:lineRule="auto"/>
    </w:pPr>
    <w:rPr>
      <w:sz w:val="20"/>
    </w:rPr>
  </w:style>
  <w:style w:type="character" w:customStyle="1" w:styleId="afa">
    <w:name w:val="Текст концевой сноски Знак"/>
    <w:basedOn w:val="1"/>
    <w:link w:val="af9"/>
    <w:rPr>
      <w:rFonts w:ascii="Calibri" w:hAnsi="Calibri"/>
      <w:sz w:val="20"/>
    </w:rPr>
  </w:style>
  <w:style w:type="paragraph" w:styleId="afb">
    <w:name w:val="Subtitle"/>
    <w:basedOn w:val="a"/>
    <w:next w:val="a"/>
    <w:link w:val="afc"/>
    <w:uiPriority w:val="11"/>
    <w:qFormat/>
    <w:pPr>
      <w:numPr>
        <w:ilvl w:val="1"/>
      </w:numPr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fc">
    <w:name w:val="Подзаголовок Знак"/>
    <w:basedOn w:val="1"/>
    <w:link w:val="afb"/>
    <w:rPr>
      <w:rFonts w:asciiTheme="majorHAnsi" w:hAnsiTheme="majorHAnsi"/>
      <w:i/>
      <w:color w:val="4F81BD" w:themeColor="accent1"/>
      <w:spacing w:val="15"/>
      <w:sz w:val="24"/>
    </w:rPr>
  </w:style>
  <w:style w:type="paragraph" w:customStyle="1" w:styleId="13">
    <w:name w:val="Основной шрифт абзаца1"/>
    <w:link w:val="afd"/>
  </w:style>
  <w:style w:type="paragraph" w:styleId="afd">
    <w:name w:val="header"/>
    <w:basedOn w:val="a"/>
    <w:link w:val="af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e">
    <w:name w:val="Верхний колонтитул Знак"/>
    <w:basedOn w:val="1"/>
    <w:link w:val="afd"/>
    <w:rPr>
      <w:rFonts w:ascii="Calibri" w:hAnsi="Calibri"/>
    </w:rPr>
  </w:style>
  <w:style w:type="paragraph" w:customStyle="1" w:styleId="1d">
    <w:name w:val="Строгий1"/>
    <w:basedOn w:val="13"/>
    <w:link w:val="aff"/>
    <w:rPr>
      <w:b/>
    </w:rPr>
  </w:style>
  <w:style w:type="character" w:styleId="aff">
    <w:name w:val="Strong"/>
    <w:basedOn w:val="a0"/>
    <w:link w:val="1d"/>
    <w:rPr>
      <w:b/>
    </w:rPr>
  </w:style>
  <w:style w:type="paragraph" w:styleId="aff0">
    <w:name w:val="Title"/>
    <w:basedOn w:val="a"/>
    <w:next w:val="a"/>
    <w:link w:val="aff1"/>
    <w:uiPriority w:val="10"/>
    <w:qFormat/>
    <w:pPr>
      <w:spacing w:after="300" w:line="240" w:lineRule="auto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ff1">
    <w:name w:val="Название Знак"/>
    <w:basedOn w:val="1"/>
    <w:link w:val="aff0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paragraph" w:customStyle="1" w:styleId="1e">
    <w:name w:val="Название книги1"/>
    <w:basedOn w:val="13"/>
    <w:link w:val="aff2"/>
    <w:rPr>
      <w:b/>
      <w:smallCaps/>
      <w:spacing w:val="5"/>
    </w:rPr>
  </w:style>
  <w:style w:type="character" w:styleId="aff2">
    <w:name w:val="Book Title"/>
    <w:basedOn w:val="a0"/>
    <w:link w:val="1e"/>
    <w:rPr>
      <w:b/>
      <w:smallCaps/>
      <w:spacing w:val="5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character" w:customStyle="1" w:styleId="60">
    <w:name w:val="Заголовок 6 Знак"/>
    <w:basedOn w:val="1"/>
    <w:link w:val="6"/>
    <w:rPr>
      <w:rFonts w:asciiTheme="majorHAnsi" w:hAnsiTheme="majorHAnsi"/>
      <w:i/>
      <w:color w:val="243F60" w:themeColor="accent1" w:themeShade="7F"/>
    </w:r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4F81BD" w:themeColor="accent1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</w:style>
  <w:style w:type="table" w:customStyle="1" w:styleId="ListTable6Colorful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</w:style>
  <w:style w:type="table" w:customStyle="1" w:styleId="ListTable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D99695" w:themeColor="accent2" w:themeTint="97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ListTable4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ListTable5Dark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PlainTable2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GridTable3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3D69B" w:themeColor="accent3" w:themeTint="98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</w:style>
  <w:style w:type="table" w:customStyle="1" w:styleId="PlainTable4">
    <w:name w:val="Plain Table 4"/>
    <w:basedOn w:val="a1"/>
    <w:pPr>
      <w:spacing w:after="0" w:line="240" w:lineRule="auto"/>
    </w:pPr>
    <w:tblPr/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FAC090" w:themeColor="accent6" w:themeTint="98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ListTable7Colorful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PlainTable5">
    <w:name w:val="Plain Table 5"/>
    <w:basedOn w:val="a1"/>
    <w:pPr>
      <w:spacing w:after="0" w:line="240" w:lineRule="auto"/>
    </w:pPr>
    <w:tblPr/>
  </w:style>
  <w:style w:type="table" w:customStyle="1" w:styleId="1f">
    <w:name w:val="Сетка таблицы1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GridTable6Colorful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GridTable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4F81BD" w:themeColor="accent1"/>
        <w:bottom w:val="single" w:sz="4" w:space="0" w:color="4F81BD" w:themeColor="accent1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</w:style>
  <w:style w:type="table" w:customStyle="1" w:styleId="GridTable5Dark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PlainTable3">
    <w:name w:val="Plain Table 3"/>
    <w:basedOn w:val="a1"/>
    <w:pPr>
      <w:spacing w:after="0" w:line="240" w:lineRule="auto"/>
    </w:pPr>
    <w:tblPr/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styleId="aff3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1Light">
    <w:name w:val="List Table 1 Light"/>
    <w:basedOn w:val="a1"/>
    <w:pPr>
      <w:spacing w:after="0" w:line="240" w:lineRule="auto"/>
    </w:pPr>
    <w:tblPr/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B2A1C6" w:themeColor="accent4" w:themeTint="9A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PlainTable1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</w:style>
  <w:style w:type="table" w:customStyle="1" w:styleId="ListTable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92CCDC" w:themeColor="accent5" w:themeTint="9A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</w:style>
  <w:style w:type="table" w:customStyle="1" w:styleId="GridTable1Light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685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красильникова</cp:lastModifiedBy>
  <cp:revision>2</cp:revision>
  <dcterms:created xsi:type="dcterms:W3CDTF">2024-01-27T00:32:00Z</dcterms:created>
  <dcterms:modified xsi:type="dcterms:W3CDTF">2024-01-27T00:34:00Z</dcterms:modified>
</cp:coreProperties>
</file>